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312" w:rsidRDefault="000E0F31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/>
          <w:noProof/>
          <w:lang w:eastAsia="ru-RU"/>
        </w:rPr>
        <w:drawing>
          <wp:inline distT="0" distB="0" distL="0" distR="0">
            <wp:extent cx="6480175" cy="91662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289"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- за каждым членом рабочей группы закрепляются направления работы организации, подлежащие изучению в процессе </w:t>
      </w:r>
      <w:proofErr w:type="spellStart"/>
      <w:r w:rsidR="00EB6289"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="00EB6289"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</w:p>
    <w:p w:rsidR="00BF7312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уточняются вопросы, подлежащие изучению и оценке в ходе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</w:p>
    <w:p w:rsidR="00BF7312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определяются сроки предварительного и окончательного рассмотрения результатов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</w:p>
    <w:p w:rsid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назначаются ответственные лица за координацию работ по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самообследованию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 за свод и оформление результатов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2.6. В план проведения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включаются: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проведение оценки воспитательно-образовательной деятельности, структуры управления организации, содержания и качества подготовки воспитанников, организации воспитательно-образовательного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питания; </w:t>
      </w:r>
    </w:p>
    <w:p w:rsid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анализ показателей деятельност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 организации.</w:t>
      </w:r>
    </w:p>
    <w:p w:rsidR="00690C1E" w:rsidRDefault="00690C1E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EB6289" w:rsidRPr="00EB6289" w:rsidRDefault="00EB6289" w:rsidP="00E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3. Организация и проведение </w:t>
      </w:r>
      <w:proofErr w:type="spellStart"/>
      <w:r w:rsidRPr="00EB628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</w:p>
    <w:p w:rsid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3.1. Организация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осуществляется в соответствии с планом по его проведению, который принимается решением рабочей группы.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3.2. При проведении оценки образовательной деятельности: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дается развернутая характеристика и оценка включенных в план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направлений и вопросов;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дается общая характеристика организации;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представляется информация о наличии п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равоустанавливающих документов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лицензия на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право ведения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образовательной деятельности, свидетельство о внесе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нии записи в ЕГРЮЛ, устав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представляется информа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ция о документации организации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договоры с родителями, личные дела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рабочи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 программы, учебный план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</w:t>
      </w:r>
    </w:p>
    <w:p w:rsid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представляется информация о документации организации,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касающейся трудовых отношений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книги учета личного состава, трудовые договоры с работниками, коллективный договор, правила внутрен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него трудового распорядка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3.3. При проведении оценки системы управления организации: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дается характеристика сложившейся в организации системы управления;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дается оценка результативности и эффективности действующей в организации системы управления;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дается оценка обеспечения координации деятельности педагогической, медицинской и психологической работы в организации;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дается оценка социальной работы организации (работа педагога-психолога);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дается оценка взаимодействия семьи и организации; </w:t>
      </w:r>
    </w:p>
    <w:p w:rsid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дается оценка организации 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работы по предоставлению льгот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наличие нормативной базы, соблюд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ение законодательных норм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3.4. При проведении оценки содержания и качества подготовки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: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анализируется и оценивается состояние воспитательной работы;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анализируется и оценивается состояние дополнительного образования;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проводится анализ работы по изучению мнения участников образовательных отношений о деятельности организации; </w:t>
      </w:r>
    </w:p>
    <w:p w:rsid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проводится анализ и дается оценка качеству подготовки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3.5. При проведении оценки организации учебного процесса анализируются и оцениваются: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учебный план организации, его структура, характеристика, выполнение;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анализ нагрузки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анализ форм работы с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имеющими особые образовательные потребности;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сведения о наполняемости групп;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организация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обучения по программам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специального (коррекционного) обучения; </w:t>
      </w:r>
    </w:p>
    <w:p w:rsidR="00EB6289" w:rsidRPr="00690C1E" w:rsidRDefault="00DD6458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иные показатели</w:t>
      </w:r>
      <w:r w:rsidR="00EB6289"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3.6. При проведении оценки качества кадрового обеспечения анализируется и оценивается: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профессиональный уровень кадров;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количество педагогических работников, обучающихся в ВУЗах, имеющих ученую степень, ученое звание, укомплектованность организации кадрами;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система работы по повышению квалификации и переподготовке педагогических работников и ее результативность; </w:t>
      </w:r>
    </w:p>
    <w:p w:rsidR="00EB6289" w:rsidRPr="00690C1E" w:rsidRDefault="00DD6458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иные показатели</w:t>
      </w:r>
      <w:r w:rsidR="00EB6289"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3.7. При проведении оценки качества учебно-методического обеспечения анализируется и оценивается: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система методической работы организации;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содержание экспериментальной и инновационной деятельности;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использование и совершенствование образовательных технологий, в т. ч. </w:t>
      </w:r>
      <w:r w:rsidR="00AB4D04"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истанционных; </w:t>
      </w:r>
    </w:p>
    <w:p w:rsidR="00EB6289" w:rsidRPr="00690C1E" w:rsidRDefault="00DD6458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иные показатели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3.8. При проведении оценки качества библиотечно-информационного обеспечения анализируется и оценивается: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обеспеченность учебной, учебно-методической и художественной литературой;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общее количество единиц хранения фонда библиотеки;</w:t>
      </w:r>
    </w:p>
    <w:p w:rsidR="00EB6289" w:rsidRPr="00690C1E" w:rsidRDefault="00DD6458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иные показатели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3.9. При проведении оценки качества материально-технической базы анализируется и оценивается: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состояние и использование ма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териально-технической базы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сведения о наличии зданий и помещений для организации обр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азовательной деятельности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соблюдение в организации мер противопожарной и ант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итеррористической безопасности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етствующими организациями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</w:p>
    <w:p w:rsid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со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стояние территории организации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состояние ограждения и освещение участка, наличие и состояние необходимых знаков дорожного движения и д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3.10. При оценке качества медицинского обеспечения образовательной организации, системы охраны здоровья воспитанников анализируется и оценивается: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медицинское обслуживание, условия для оздоровительной работы;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наличие медицинского кабинета, соответствие его действующим санитарным правилам;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регулярность прохождения сотрудниками организации медицинских осмотров;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анализ заболеваемости воспитанников;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сведения о случаях травматизма среди воспитанников;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сбалансированность расписания с точки зрения соблюдения санитарных норм </w:t>
      </w:r>
    </w:p>
    <w:p w:rsidR="00EB6289" w:rsidRDefault="00DD6458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иные показатели</w:t>
      </w:r>
      <w:r w:rsidR="00EB6289"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EB6289"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3.11. При оценке качества организации питания анализируется и оценивается: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работа администрации по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контролю за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качеством приготовления пищи;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договоры с поставщиками продуктов; 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качество питания;</w:t>
      </w:r>
    </w:p>
    <w:p w:rsidR="00DD6458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наличие необходимой документации;</w:t>
      </w:r>
    </w:p>
    <w:p w:rsidR="00EB6289" w:rsidRPr="00690C1E" w:rsidRDefault="00DD6458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иные показатели</w:t>
      </w:r>
      <w:r w:rsidR="00EB6289"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DD6458" w:rsidRDefault="00EB6289" w:rsidP="00443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3.12. При проведении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оценки функционирования внутренней системы оценки качества образования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анализируется и оценивается: </w:t>
      </w:r>
    </w:p>
    <w:p w:rsidR="00DD6458" w:rsidRDefault="00EB6289" w:rsidP="00443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наличие документов, регламентирующих функционирование внутренней системы оценки качества образования;</w:t>
      </w:r>
    </w:p>
    <w:p w:rsidR="00DD6458" w:rsidRDefault="00EB6289" w:rsidP="00443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наличие лица, ответственного за организацию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функционирования внутренней системы оценки качества образования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</w:p>
    <w:p w:rsidR="00DD6458" w:rsidRDefault="00EB6289" w:rsidP="00443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план работы организации по обеспечению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функционирования внутренней системы оценки качества образования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 его выполнение; </w:t>
      </w:r>
    </w:p>
    <w:p w:rsidR="00DD6458" w:rsidRDefault="00EB6289" w:rsidP="00443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информированность участников образовательных отношений о функционировании внутренней системы </w:t>
      </w:r>
      <w:r w:rsidR="00DD645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оценки качества образования; </w:t>
      </w:r>
    </w:p>
    <w:p w:rsidR="00EB6289" w:rsidRDefault="00DD6458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- </w:t>
      </w:r>
      <w:r w:rsidR="00EB6289"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иные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показатели</w:t>
      </w:r>
    </w:p>
    <w:p w:rsidR="00145D81" w:rsidRDefault="00145D81" w:rsidP="00E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EB6289" w:rsidRDefault="00EB6289" w:rsidP="00E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4. Обобщение полученных результатов и формирование отчета</w:t>
      </w:r>
    </w:p>
    <w:p w:rsidR="00443610" w:rsidRPr="00EB6289" w:rsidRDefault="00443610" w:rsidP="00E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F104C5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4.1. Информация, полученная в результате сбора сведений в соответствии с утвержденным планом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членами рабочей группы передается лицу, ответственному за свод и оформление результатов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организации, не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позднее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чем за </w:t>
      </w:r>
      <w:r w:rsidR="00AF2567"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10 дней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до предварительного рассмотрения рабочей группы результатов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</w:t>
      </w:r>
    </w:p>
    <w:p w:rsid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4.2. Лицо, ответственное за свод и оформление результатов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организации, обобщает полученные данные и оформляет их в виде отчета. </w:t>
      </w:r>
    </w:p>
    <w:p w:rsid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4.3. Отчет включает аналитическую часть и результаты анализа показателей деятельности организации. </w:t>
      </w:r>
      <w:r w:rsidR="00F104C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Отчет составляется по состоянию на 1 августа текущего года.</w:t>
      </w:r>
    </w:p>
    <w:p w:rsid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4.4.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EB6289" w:rsidRPr="00690C1E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4.5. </w:t>
      </w:r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После окончательного рассмотрения результатов </w:t>
      </w:r>
      <w:proofErr w:type="spellStart"/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итоговая форма отчета направляется на рассмотрение </w:t>
      </w:r>
      <w:r w:rsidR="004F259B"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Управления образования и по делам молодежи</w:t>
      </w:r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4.6. От</w:t>
      </w:r>
      <w:r w:rsidR="004F25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чет утверждается </w:t>
      </w:r>
      <w:proofErr w:type="gramStart"/>
      <w:r w:rsidR="004F25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приказом</w:t>
      </w:r>
      <w:proofErr w:type="gramEnd"/>
      <w:r w:rsidR="004F25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заведующим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 заверяется печатью организации. </w:t>
      </w:r>
    </w:p>
    <w:p w:rsidR="00EB6289" w:rsidRPr="00EB6289" w:rsidRDefault="00EB6289" w:rsidP="00E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4.7. Отчет размещается в сети Интернет на оф</w:t>
      </w:r>
      <w:r w:rsidR="00A246B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ициальном сайте и направляется У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чредителю </w:t>
      </w:r>
      <w:r w:rsidR="004F259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не позднее 1 сентября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текущего года.</w:t>
      </w:r>
    </w:p>
    <w:p w:rsidR="004624AD" w:rsidRDefault="004624AD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312" w:rsidRDefault="00BF7312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834" w:rsidRDefault="00963834" w:rsidP="00EB6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3085" w:rsidRDefault="00690C1E" w:rsidP="0076308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763085" w:rsidRDefault="00763085" w:rsidP="0076308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</w:t>
      </w:r>
      <w:r w:rsidR="0066458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ДОУ</w:t>
      </w:r>
    </w:p>
    <w:p w:rsidR="00763085" w:rsidRDefault="00763085" w:rsidP="0076308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443610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43610">
        <w:rPr>
          <w:rFonts w:ascii="Times New Roman" w:hAnsi="Times New Roman" w:cs="Times New Roman"/>
          <w:sz w:val="24"/>
          <w:szCs w:val="24"/>
        </w:rPr>
        <w:t>Салават купере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63085" w:rsidRDefault="00763085" w:rsidP="0076308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 </w:t>
      </w:r>
      <w:r w:rsidR="00443610">
        <w:rPr>
          <w:rFonts w:ascii="Times New Roman" w:hAnsi="Times New Roman" w:cs="Times New Roman"/>
          <w:sz w:val="24"/>
          <w:szCs w:val="24"/>
        </w:rPr>
        <w:t>Зарипова С.И.</w:t>
      </w:r>
    </w:p>
    <w:p w:rsidR="00763085" w:rsidRDefault="00A06D0C" w:rsidP="00A06D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62D86">
        <w:rPr>
          <w:rFonts w:ascii="Times New Roman" w:hAnsi="Times New Roman" w:cs="Times New Roman"/>
          <w:sz w:val="24"/>
          <w:szCs w:val="24"/>
        </w:rPr>
        <w:t xml:space="preserve">          «_____» _________2017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763085" w:rsidRDefault="00763085" w:rsidP="00763085">
      <w:pPr>
        <w:rPr>
          <w:rFonts w:ascii="Times New Roman" w:hAnsi="Times New Roman" w:cs="Times New Roman"/>
          <w:sz w:val="28"/>
          <w:szCs w:val="28"/>
        </w:rPr>
      </w:pPr>
    </w:p>
    <w:p w:rsidR="00BF7312" w:rsidRPr="00182F59" w:rsidRDefault="00BF7312" w:rsidP="00763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2F59">
        <w:rPr>
          <w:rFonts w:ascii="Times New Roman" w:hAnsi="Times New Roman" w:cs="Times New Roman"/>
          <w:sz w:val="28"/>
          <w:szCs w:val="28"/>
        </w:rPr>
        <w:t>План</w:t>
      </w:r>
    </w:p>
    <w:p w:rsidR="00963834" w:rsidRDefault="00BF7312" w:rsidP="00963834">
      <w:pPr>
        <w:autoSpaceDN w:val="0"/>
        <w:spacing w:after="0" w:line="240" w:lineRule="auto"/>
        <w:ind w:left="177"/>
        <w:jc w:val="center"/>
        <w:rPr>
          <w:rFonts w:ascii="Times New Roman" w:eastAsia="Calibri" w:hAnsi="Times New Roman"/>
          <w:sz w:val="28"/>
          <w:szCs w:val="28"/>
        </w:rPr>
      </w:pPr>
      <w:r w:rsidRPr="00182F59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Pr="00182F5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82F59">
        <w:rPr>
          <w:rFonts w:ascii="Times New Roman" w:hAnsi="Times New Roman" w:cs="Times New Roman"/>
          <w:sz w:val="28"/>
          <w:szCs w:val="28"/>
        </w:rPr>
        <w:t xml:space="preserve">  </w:t>
      </w:r>
      <w:r w:rsidR="006645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66458B" w:rsidRPr="00963834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963834" w:rsidRPr="00963834">
        <w:rPr>
          <w:rFonts w:ascii="Times New Roman" w:eastAsia="Calibri" w:hAnsi="Times New Roman"/>
          <w:sz w:val="28"/>
          <w:szCs w:val="28"/>
        </w:rPr>
        <w:t xml:space="preserve">«Детский сад общеразвивающего вида с приоритетным осуществлением деятельности по познавательно-речевому направлению развития </w:t>
      </w:r>
    </w:p>
    <w:p w:rsidR="00963834" w:rsidRPr="00963834" w:rsidRDefault="00963834" w:rsidP="00963834">
      <w:pPr>
        <w:autoSpaceDN w:val="0"/>
        <w:spacing w:after="0" w:line="240" w:lineRule="auto"/>
        <w:ind w:left="177"/>
        <w:jc w:val="center"/>
        <w:rPr>
          <w:rFonts w:ascii="Times New Roman" w:eastAsia="Calibri" w:hAnsi="Times New Roman"/>
          <w:sz w:val="28"/>
          <w:szCs w:val="28"/>
        </w:rPr>
      </w:pPr>
      <w:r w:rsidRPr="00963834">
        <w:rPr>
          <w:rFonts w:ascii="Times New Roman" w:eastAsia="Calibri" w:hAnsi="Times New Roman"/>
          <w:sz w:val="28"/>
          <w:szCs w:val="28"/>
        </w:rPr>
        <w:t>воспитанников  №107 «Салават купере»</w:t>
      </w:r>
    </w:p>
    <w:p w:rsidR="00763085" w:rsidRDefault="00763085" w:rsidP="007630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8"/>
        <w:gridCol w:w="4416"/>
        <w:gridCol w:w="2201"/>
        <w:gridCol w:w="1578"/>
        <w:gridCol w:w="1558"/>
      </w:tblGrid>
      <w:tr w:rsidR="00BF7312" w:rsidTr="00AB4D04">
        <w:tc>
          <w:tcPr>
            <w:tcW w:w="671" w:type="dxa"/>
          </w:tcPr>
          <w:p w:rsidR="00BF7312" w:rsidRPr="00963834" w:rsidRDefault="00BF7312" w:rsidP="00BF7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638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6383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71" w:type="dxa"/>
          </w:tcPr>
          <w:p w:rsidR="00BF7312" w:rsidRPr="00963834" w:rsidRDefault="00BF7312" w:rsidP="00BF7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</w:t>
            </w:r>
            <w:proofErr w:type="spellStart"/>
            <w:r w:rsidRPr="00963834">
              <w:rPr>
                <w:rFonts w:ascii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201" w:type="dxa"/>
          </w:tcPr>
          <w:p w:rsidR="00BF7312" w:rsidRPr="00963834" w:rsidRDefault="00BF7312" w:rsidP="00BF7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6" w:type="dxa"/>
          </w:tcPr>
          <w:p w:rsidR="00BF7312" w:rsidRPr="00963834" w:rsidRDefault="00BF7312" w:rsidP="00BF7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1522" w:type="dxa"/>
          </w:tcPr>
          <w:p w:rsidR="00BF7312" w:rsidRPr="00963834" w:rsidRDefault="00067CA8" w:rsidP="00BF7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3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BF7312" w:rsidTr="00AB4D04">
        <w:tc>
          <w:tcPr>
            <w:tcW w:w="671" w:type="dxa"/>
          </w:tcPr>
          <w:p w:rsidR="00BF7312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dxa"/>
          </w:tcPr>
          <w:p w:rsidR="00BF7312" w:rsidRDefault="00067CA8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ДОУ</w:t>
            </w:r>
          </w:p>
        </w:tc>
        <w:tc>
          <w:tcPr>
            <w:tcW w:w="2201" w:type="dxa"/>
          </w:tcPr>
          <w:p w:rsidR="00BF7312" w:rsidRDefault="00067CA8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556" w:type="dxa"/>
          </w:tcPr>
          <w:p w:rsidR="00BF7312" w:rsidRDefault="00062D86" w:rsidP="00963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AB4D04"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  <w:r w:rsidR="00067C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22" w:type="dxa"/>
          </w:tcPr>
          <w:p w:rsidR="00BF7312" w:rsidRDefault="00BF7312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12" w:rsidTr="00AB4D04">
        <w:tc>
          <w:tcPr>
            <w:tcW w:w="671" w:type="dxa"/>
          </w:tcPr>
          <w:p w:rsidR="00BF7312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dxa"/>
          </w:tcPr>
          <w:p w:rsidR="00BF7312" w:rsidRDefault="00067CA8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системы управления</w:t>
            </w:r>
          </w:p>
        </w:tc>
        <w:tc>
          <w:tcPr>
            <w:tcW w:w="2201" w:type="dxa"/>
          </w:tcPr>
          <w:p w:rsidR="00BF7312" w:rsidRDefault="00067CA8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6" w:type="dxa"/>
          </w:tcPr>
          <w:p w:rsidR="00BF7312" w:rsidRDefault="00A246B7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062D8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2D86">
              <w:rPr>
                <w:rFonts w:ascii="Times New Roman" w:hAnsi="Times New Roman" w:cs="Times New Roman"/>
                <w:sz w:val="24"/>
                <w:szCs w:val="24"/>
              </w:rPr>
              <w:t>05.06.2017</w:t>
            </w:r>
            <w:r w:rsidR="009638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22" w:type="dxa"/>
          </w:tcPr>
          <w:p w:rsidR="00BF7312" w:rsidRDefault="00BF7312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12" w:rsidTr="00AB4D04">
        <w:tc>
          <w:tcPr>
            <w:tcW w:w="671" w:type="dxa"/>
          </w:tcPr>
          <w:p w:rsidR="00BF7312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dxa"/>
          </w:tcPr>
          <w:p w:rsidR="00BF7312" w:rsidRDefault="00067CA8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Оценка</w:t>
            </w:r>
            <w:r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содержания и качества подготовки </w:t>
            </w:r>
            <w:proofErr w:type="gramStart"/>
            <w:r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обучающихся</w:t>
            </w:r>
            <w:proofErr w:type="gramEnd"/>
          </w:p>
        </w:tc>
        <w:tc>
          <w:tcPr>
            <w:tcW w:w="2201" w:type="dxa"/>
          </w:tcPr>
          <w:p w:rsidR="00BF7312" w:rsidRDefault="00067CA8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556" w:type="dxa"/>
          </w:tcPr>
          <w:p w:rsidR="00BF7312" w:rsidRDefault="00062D86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01.06-05.06.2017</w:t>
            </w:r>
            <w:r w:rsidR="009638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22" w:type="dxa"/>
          </w:tcPr>
          <w:p w:rsidR="00BF7312" w:rsidRDefault="00BF7312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12" w:rsidTr="00AB4D04">
        <w:tc>
          <w:tcPr>
            <w:tcW w:w="671" w:type="dxa"/>
          </w:tcPr>
          <w:p w:rsidR="00BF7312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dxa"/>
          </w:tcPr>
          <w:p w:rsidR="00BF7312" w:rsidRDefault="0066458B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067C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ценка</w:t>
            </w:r>
            <w:r w:rsidR="00067CA8"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организации учебного процесса</w:t>
            </w:r>
          </w:p>
        </w:tc>
        <w:tc>
          <w:tcPr>
            <w:tcW w:w="2201" w:type="dxa"/>
          </w:tcPr>
          <w:p w:rsidR="00BF7312" w:rsidRDefault="00A246B7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556" w:type="dxa"/>
          </w:tcPr>
          <w:p w:rsidR="00BF7312" w:rsidRDefault="00062D86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01.06-05.06.2017г</w:t>
            </w:r>
            <w:r w:rsidR="009638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BF7312" w:rsidRDefault="00BF7312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12" w:rsidTr="00AB4D04">
        <w:tc>
          <w:tcPr>
            <w:tcW w:w="671" w:type="dxa"/>
          </w:tcPr>
          <w:p w:rsidR="00BF7312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dxa"/>
          </w:tcPr>
          <w:p w:rsidR="00BF7312" w:rsidRDefault="0066458B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067C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ценка</w:t>
            </w:r>
            <w:r w:rsidR="00067CA8"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качества кадрового обеспечения</w:t>
            </w:r>
          </w:p>
        </w:tc>
        <w:tc>
          <w:tcPr>
            <w:tcW w:w="2201" w:type="dxa"/>
          </w:tcPr>
          <w:p w:rsidR="00BF7312" w:rsidRDefault="00067CA8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556" w:type="dxa"/>
          </w:tcPr>
          <w:p w:rsidR="00BF7312" w:rsidRDefault="00062D86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01.06-05.06.2017г</w:t>
            </w:r>
          </w:p>
        </w:tc>
        <w:tc>
          <w:tcPr>
            <w:tcW w:w="1522" w:type="dxa"/>
          </w:tcPr>
          <w:p w:rsidR="00BF7312" w:rsidRDefault="00BF7312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12" w:rsidTr="00AB4D04">
        <w:tc>
          <w:tcPr>
            <w:tcW w:w="671" w:type="dxa"/>
          </w:tcPr>
          <w:p w:rsidR="00BF7312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dxa"/>
          </w:tcPr>
          <w:p w:rsidR="00BF7312" w:rsidRDefault="0066458B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067C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ценка</w:t>
            </w:r>
            <w:r w:rsidR="00067CA8"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качества учебно-методического обеспечения</w:t>
            </w:r>
          </w:p>
        </w:tc>
        <w:tc>
          <w:tcPr>
            <w:tcW w:w="2201" w:type="dxa"/>
          </w:tcPr>
          <w:p w:rsidR="00BF7312" w:rsidRDefault="00067CA8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556" w:type="dxa"/>
          </w:tcPr>
          <w:p w:rsidR="00BF7312" w:rsidRDefault="00062D86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01.06-05.06.2017г</w:t>
            </w:r>
          </w:p>
        </w:tc>
        <w:tc>
          <w:tcPr>
            <w:tcW w:w="1522" w:type="dxa"/>
          </w:tcPr>
          <w:p w:rsidR="00BF7312" w:rsidRDefault="00BF7312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12" w:rsidTr="00AB4D04">
        <w:tc>
          <w:tcPr>
            <w:tcW w:w="671" w:type="dxa"/>
          </w:tcPr>
          <w:p w:rsidR="00BF7312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dxa"/>
          </w:tcPr>
          <w:p w:rsidR="00BF7312" w:rsidRDefault="0066458B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067C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ценка</w:t>
            </w:r>
            <w:r w:rsidR="00067CA8"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качества библиотечно-информационного обеспечения</w:t>
            </w:r>
          </w:p>
        </w:tc>
        <w:tc>
          <w:tcPr>
            <w:tcW w:w="2201" w:type="dxa"/>
          </w:tcPr>
          <w:p w:rsidR="00BF7312" w:rsidRDefault="00A246B7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556" w:type="dxa"/>
          </w:tcPr>
          <w:p w:rsidR="00BF7312" w:rsidRDefault="00062D86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08.06-09.06.2017</w:t>
            </w:r>
            <w:r w:rsidR="009638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22" w:type="dxa"/>
          </w:tcPr>
          <w:p w:rsidR="00BF7312" w:rsidRDefault="00BF7312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CA8" w:rsidTr="00AB4D04">
        <w:tc>
          <w:tcPr>
            <w:tcW w:w="671" w:type="dxa"/>
          </w:tcPr>
          <w:p w:rsidR="00067CA8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dxa"/>
          </w:tcPr>
          <w:p w:rsidR="00067CA8" w:rsidRDefault="0066458B" w:rsidP="0066458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067C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ценка</w:t>
            </w:r>
            <w:r w:rsidR="00067CA8"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качества материально-технической базы</w:t>
            </w:r>
          </w:p>
        </w:tc>
        <w:tc>
          <w:tcPr>
            <w:tcW w:w="2201" w:type="dxa"/>
          </w:tcPr>
          <w:p w:rsidR="00067CA8" w:rsidRDefault="00067CA8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зав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1556" w:type="dxa"/>
          </w:tcPr>
          <w:p w:rsidR="00067CA8" w:rsidRDefault="00062D86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01.06-05.06.2017г</w:t>
            </w:r>
          </w:p>
        </w:tc>
        <w:tc>
          <w:tcPr>
            <w:tcW w:w="1522" w:type="dxa"/>
          </w:tcPr>
          <w:p w:rsidR="00067CA8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CA8" w:rsidTr="00AB4D04">
        <w:tc>
          <w:tcPr>
            <w:tcW w:w="671" w:type="dxa"/>
          </w:tcPr>
          <w:p w:rsidR="00067CA8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dxa"/>
          </w:tcPr>
          <w:p w:rsidR="00067CA8" w:rsidRPr="00EB6289" w:rsidRDefault="0066458B" w:rsidP="0066458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067C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ценка</w:t>
            </w:r>
            <w:r w:rsidR="00067CA8"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качества медицинского обеспечения</w:t>
            </w:r>
          </w:p>
        </w:tc>
        <w:tc>
          <w:tcPr>
            <w:tcW w:w="2201" w:type="dxa"/>
          </w:tcPr>
          <w:p w:rsidR="00067CA8" w:rsidRDefault="00067CA8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 </w:t>
            </w:r>
            <w:proofErr w:type="spellStart"/>
            <w:r w:rsidR="0066458B" w:rsidRPr="0066458B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="0066458B" w:rsidRPr="0066458B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56" w:type="dxa"/>
          </w:tcPr>
          <w:p w:rsidR="00067CA8" w:rsidRDefault="00062D86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01.06-05.06.2017г</w:t>
            </w:r>
            <w:r w:rsidR="009638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067CA8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CA8" w:rsidTr="00AB4D04">
        <w:tc>
          <w:tcPr>
            <w:tcW w:w="671" w:type="dxa"/>
          </w:tcPr>
          <w:p w:rsidR="00067CA8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1" w:type="dxa"/>
          </w:tcPr>
          <w:p w:rsidR="00067CA8" w:rsidRPr="00EB6289" w:rsidRDefault="0066458B" w:rsidP="0066458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067C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ценка</w:t>
            </w:r>
            <w:r w:rsidR="00067CA8"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качества организации питания</w:t>
            </w:r>
          </w:p>
        </w:tc>
        <w:tc>
          <w:tcPr>
            <w:tcW w:w="2201" w:type="dxa"/>
          </w:tcPr>
          <w:p w:rsidR="00067CA8" w:rsidRDefault="00067CA8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 </w:t>
            </w:r>
            <w:proofErr w:type="spellStart"/>
            <w:r w:rsidR="0066458B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="0066458B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56" w:type="dxa"/>
          </w:tcPr>
          <w:p w:rsidR="00067CA8" w:rsidRDefault="00062D86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01.06-05.06.2017г</w:t>
            </w:r>
          </w:p>
        </w:tc>
        <w:tc>
          <w:tcPr>
            <w:tcW w:w="1522" w:type="dxa"/>
          </w:tcPr>
          <w:p w:rsidR="00067CA8" w:rsidRDefault="00067CA8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6B7" w:rsidTr="00AB4D04">
        <w:tc>
          <w:tcPr>
            <w:tcW w:w="671" w:type="dxa"/>
          </w:tcPr>
          <w:p w:rsidR="00A246B7" w:rsidRDefault="00A246B7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1" w:type="dxa"/>
          </w:tcPr>
          <w:p w:rsidR="00A246B7" w:rsidRDefault="0066458B" w:rsidP="0066458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A246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ценка</w:t>
            </w:r>
            <w:r w:rsidR="00A246B7"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A246B7"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2201" w:type="dxa"/>
          </w:tcPr>
          <w:p w:rsidR="00A246B7" w:rsidRDefault="00A246B7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8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6" w:type="dxa"/>
          </w:tcPr>
          <w:p w:rsidR="00A246B7" w:rsidRDefault="00062D86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12.06-14.09.2017</w:t>
            </w:r>
            <w:r w:rsidR="009638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22" w:type="dxa"/>
          </w:tcPr>
          <w:p w:rsidR="00A246B7" w:rsidRDefault="00A246B7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6B7" w:rsidTr="00AB4D04">
        <w:tc>
          <w:tcPr>
            <w:tcW w:w="671" w:type="dxa"/>
          </w:tcPr>
          <w:p w:rsidR="00A246B7" w:rsidRDefault="00A246B7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1" w:type="dxa"/>
          </w:tcPr>
          <w:p w:rsidR="00A246B7" w:rsidRDefault="00A246B7" w:rsidP="0066458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Подготовка </w:t>
            </w:r>
            <w:r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свод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и оформление результатов </w:t>
            </w:r>
            <w:proofErr w:type="spellStart"/>
            <w:r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2201" w:type="dxa"/>
          </w:tcPr>
          <w:p w:rsidR="00A246B7" w:rsidRDefault="00A246B7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9638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556" w:type="dxa"/>
          </w:tcPr>
          <w:p w:rsidR="00A246B7" w:rsidRDefault="00062D86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16.06.2017</w:t>
            </w:r>
            <w:r w:rsidR="00AB4D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22" w:type="dxa"/>
          </w:tcPr>
          <w:p w:rsidR="00A246B7" w:rsidRDefault="00AB4D04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46B7" w:rsidTr="00AB4D04">
        <w:tc>
          <w:tcPr>
            <w:tcW w:w="671" w:type="dxa"/>
          </w:tcPr>
          <w:p w:rsidR="00A246B7" w:rsidRDefault="00A246B7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1" w:type="dxa"/>
          </w:tcPr>
          <w:p w:rsidR="00A246B7" w:rsidRDefault="00A246B7" w:rsidP="0066458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Предварительное</w:t>
            </w:r>
            <w:proofErr w:type="gramEnd"/>
            <w:r w:rsidRPr="00EB62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рассмотрении отчета</w:t>
            </w:r>
          </w:p>
        </w:tc>
        <w:tc>
          <w:tcPr>
            <w:tcW w:w="2201" w:type="dxa"/>
          </w:tcPr>
          <w:p w:rsidR="00A246B7" w:rsidRDefault="00A246B7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6" w:type="dxa"/>
          </w:tcPr>
          <w:p w:rsidR="00A246B7" w:rsidRDefault="00062D86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20.06.17</w:t>
            </w:r>
            <w:r w:rsidR="00AB4D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22" w:type="dxa"/>
          </w:tcPr>
          <w:p w:rsidR="00A246B7" w:rsidRDefault="00A246B7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6B7" w:rsidTr="00AB4D04">
        <w:tc>
          <w:tcPr>
            <w:tcW w:w="671" w:type="dxa"/>
          </w:tcPr>
          <w:p w:rsidR="00A246B7" w:rsidRDefault="00A246B7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1" w:type="dxa"/>
          </w:tcPr>
          <w:p w:rsidR="00A246B7" w:rsidRPr="00EB6289" w:rsidRDefault="00A246B7" w:rsidP="0066458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Рассмотрение итоговой формы отчета у специалистов УО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г Набережные Челны</w:t>
            </w:r>
          </w:p>
        </w:tc>
        <w:tc>
          <w:tcPr>
            <w:tcW w:w="2201" w:type="dxa"/>
          </w:tcPr>
          <w:p w:rsidR="00A246B7" w:rsidRDefault="00A246B7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6" w:type="dxa"/>
          </w:tcPr>
          <w:p w:rsidR="00A246B7" w:rsidRDefault="00AB4D04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B7B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62D86">
              <w:rPr>
                <w:rFonts w:ascii="Times New Roman" w:hAnsi="Times New Roman" w:cs="Times New Roman"/>
                <w:sz w:val="24"/>
                <w:szCs w:val="24"/>
              </w:rPr>
              <w:t>.06.17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22" w:type="dxa"/>
          </w:tcPr>
          <w:p w:rsidR="00A246B7" w:rsidRDefault="00A246B7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4" w:rsidTr="00AB4D04">
        <w:tc>
          <w:tcPr>
            <w:tcW w:w="671" w:type="dxa"/>
          </w:tcPr>
          <w:p w:rsidR="00AB4D04" w:rsidRDefault="00AB4D04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71" w:type="dxa"/>
          </w:tcPr>
          <w:p w:rsidR="00AB4D04" w:rsidRDefault="00AB4D04" w:rsidP="0066458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Окончательное рассмотрение отчета</w:t>
            </w:r>
          </w:p>
        </w:tc>
        <w:tc>
          <w:tcPr>
            <w:tcW w:w="2201" w:type="dxa"/>
          </w:tcPr>
          <w:p w:rsidR="00AB4D04" w:rsidRDefault="00AB4D04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6" w:type="dxa"/>
          </w:tcPr>
          <w:p w:rsidR="00AB4D04" w:rsidRDefault="00AB4D04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062D86">
              <w:rPr>
                <w:rFonts w:ascii="Times New Roman" w:hAnsi="Times New Roman" w:cs="Times New Roman"/>
                <w:sz w:val="24"/>
                <w:szCs w:val="24"/>
              </w:rPr>
              <w:t>.06.17</w:t>
            </w:r>
            <w:r w:rsidR="005B7B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22" w:type="dxa"/>
          </w:tcPr>
          <w:p w:rsidR="00AB4D04" w:rsidRDefault="00AB4D04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04" w:rsidTr="00AB4D04">
        <w:tc>
          <w:tcPr>
            <w:tcW w:w="671" w:type="dxa"/>
          </w:tcPr>
          <w:p w:rsidR="00AB4D04" w:rsidRDefault="00AB4D04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2F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dxa"/>
          </w:tcPr>
          <w:p w:rsidR="00AB4D04" w:rsidRDefault="00AB4D04" w:rsidP="0066458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Утверждение отчета</w:t>
            </w:r>
          </w:p>
        </w:tc>
        <w:tc>
          <w:tcPr>
            <w:tcW w:w="2201" w:type="dxa"/>
          </w:tcPr>
          <w:p w:rsidR="00AB4D04" w:rsidRDefault="00AB4D04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6" w:type="dxa"/>
          </w:tcPr>
          <w:p w:rsidR="00AB4D04" w:rsidRDefault="00062D86" w:rsidP="00963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28.06</w:t>
            </w:r>
            <w:r w:rsidR="00AB4D0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4D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22" w:type="dxa"/>
          </w:tcPr>
          <w:p w:rsidR="00AB4D04" w:rsidRDefault="00AB4D04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D04" w:rsidTr="00AB4D04">
        <w:tc>
          <w:tcPr>
            <w:tcW w:w="671" w:type="dxa"/>
          </w:tcPr>
          <w:p w:rsidR="00AB4D04" w:rsidRDefault="00AB4D04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2F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dxa"/>
          </w:tcPr>
          <w:p w:rsidR="00AB4D04" w:rsidRDefault="00AB4D04" w:rsidP="0066458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Размещение отчета на официальном сайте ДОУ, направление Учредителю</w:t>
            </w:r>
          </w:p>
        </w:tc>
        <w:tc>
          <w:tcPr>
            <w:tcW w:w="2201" w:type="dxa"/>
          </w:tcPr>
          <w:p w:rsidR="00AB4D04" w:rsidRDefault="00AB4D04" w:rsidP="0066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сайта</w:t>
            </w:r>
          </w:p>
        </w:tc>
        <w:tc>
          <w:tcPr>
            <w:tcW w:w="1556" w:type="dxa"/>
          </w:tcPr>
          <w:p w:rsidR="00AB4D04" w:rsidRDefault="00062D86" w:rsidP="00FB4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28.06.2017</w:t>
            </w:r>
            <w:r w:rsidR="00AB4D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22" w:type="dxa"/>
          </w:tcPr>
          <w:p w:rsidR="00AB4D04" w:rsidRDefault="00AB4D04" w:rsidP="00BF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6458B" w:rsidRDefault="0066458B" w:rsidP="00963834">
      <w:pPr>
        <w:rPr>
          <w:rFonts w:ascii="Times New Roman" w:hAnsi="Times New Roman" w:cs="Times New Roman"/>
          <w:sz w:val="28"/>
          <w:szCs w:val="28"/>
        </w:rPr>
      </w:pPr>
    </w:p>
    <w:p w:rsidR="005B7B37" w:rsidRPr="00182F59" w:rsidRDefault="005B7B37" w:rsidP="00BF731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2F59">
        <w:rPr>
          <w:rFonts w:ascii="Times New Roman" w:hAnsi="Times New Roman" w:cs="Times New Roman"/>
          <w:sz w:val="28"/>
          <w:szCs w:val="28"/>
        </w:rPr>
        <w:lastRenderedPageBreak/>
        <w:t>Вопросы,</w:t>
      </w:r>
    </w:p>
    <w:p w:rsidR="005B7B37" w:rsidRPr="00182F59" w:rsidRDefault="005B7B37" w:rsidP="00BF731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2F5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подлежащие изучению и оценке в ходе </w:t>
      </w:r>
      <w:proofErr w:type="spellStart"/>
      <w:r w:rsidRPr="00182F5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182F59">
        <w:rPr>
          <w:rFonts w:ascii="Times New Roman" w:hAnsi="Times New Roman" w:cs="Times New Roman"/>
          <w:sz w:val="28"/>
          <w:szCs w:val="28"/>
        </w:rPr>
        <w:t xml:space="preserve">  </w:t>
      </w:r>
      <w:r w:rsidR="00182F59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5B7B37" w:rsidRP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5B7B3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1. Общая характеристика организации.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изучается следующая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информация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: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 наличии 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равоустанавливающих документов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лицензия на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право ведения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образовательной деятельности, свидетельство о внесе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нии записи в ЕГРЮЛ, устав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-о документации организации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договоры с родителями, личные дела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рабочи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 программы, учебный план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 документации организации,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касающейся трудовых отношений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книги учета личного состава, трудовые договоры с работниками, коллективный договор, правила внутрен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него трудового распорядка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</w:t>
      </w:r>
    </w:p>
    <w:p w:rsidR="005B7B37" w:rsidRP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5B7B3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2.   Оценка системы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управления организации.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дается характеристика сложившейся в организации системы управления;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оценка результативности и эффективности действующей в организации системы управления;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оценка обеспечения координации деятельности педагогической, медицинской и психологической работы в организации;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оценка социальной работы организации (работа педагога-психолога);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оценка взаимодействия семьи и организации;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оценка организации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работы по предоставлению льгот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наличие нормативной базы, соблюд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ение законодательных норм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5B7B3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3. Оценка содержания и качества подготовки </w:t>
      </w:r>
      <w:proofErr w:type="gramStart"/>
      <w:r w:rsidRPr="005B7B3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обучающихся</w:t>
      </w:r>
      <w:proofErr w:type="gramEnd"/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анализируется и оценивается состояние воспитательной работы;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анализируется и оценивается состояние дополнительного образования;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проводится анализ работы по изучению мнения участников образовательных отношений о деятельности организации;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проводится анализ и дается оценка качеству подготовки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5B7B3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4.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При про</w:t>
      </w:r>
      <w:r w:rsid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едении оценки</w:t>
      </w:r>
      <w:r w:rsidRPr="005B7B3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организации учебного процесса анализируются и оцени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ваются: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учебный план организации, его структура, характеристика, выполнение;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анализ нагрузки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анализ форм работы с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имеющими особые образовательные потребности;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сведения о наполняемости групп;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организация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обучения по программам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специального (коррекционного) обучения; </w:t>
      </w:r>
    </w:p>
    <w:p w:rsidR="005B7B37" w:rsidRPr="0066458B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645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иные показатели. </w:t>
      </w:r>
    </w:p>
    <w:p w:rsidR="005B7B37" w:rsidRPr="00182F59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5. При проведении оценки качества кадрового обеспечения анализируется и оценивается: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профессиональный уровень кадров;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количество педагогических работников, обучающихся в ВУЗах, имеющих ученую степень, ученое звание, укомплектованность организации кадрами;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система работы по повышению квалификации и переподготовке педагогических работников и ее результативность; </w:t>
      </w:r>
    </w:p>
    <w:p w:rsidR="005B7B37" w:rsidRPr="0066458B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r w:rsidRPr="006645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иные показатели </w:t>
      </w:r>
    </w:p>
    <w:p w:rsidR="005B7B37" w:rsidRPr="00182F59" w:rsidRDefault="00182F59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6.</w:t>
      </w:r>
      <w:r w:rsidR="005B7B37"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При проведении оценки качества учебно-методического обеспечения анализируется и оценивается: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система методической работы организации;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содержание экспериментальной и инновационной деятельности;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использование и совершенствование образовательных технологий, в т. ч. Дистанционных; </w:t>
      </w:r>
    </w:p>
    <w:p w:rsidR="005B7B37" w:rsidRPr="0066458B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645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иные показатели</w:t>
      </w:r>
    </w:p>
    <w:p w:rsidR="005B7B37" w:rsidRPr="00182F59" w:rsidRDefault="00182F59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lastRenderedPageBreak/>
        <w:t xml:space="preserve">7. </w:t>
      </w:r>
      <w:r w:rsidR="005B7B37"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При проведении оценки качества библиотечно-информационного обеспечения анализируется и оценивается: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обеспеченность учебной, учебно-методической и художественной литературой;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общее количество единиц хранения фонда библиотеки;</w:t>
      </w:r>
    </w:p>
    <w:p w:rsidR="005B7B37" w:rsidRPr="0066458B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</w:t>
      </w:r>
      <w:r w:rsidRPr="006645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иные показатели</w:t>
      </w:r>
    </w:p>
    <w:p w:rsidR="005B7B37" w:rsidRPr="00182F59" w:rsidRDefault="00182F59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8.</w:t>
      </w:r>
      <w:r w:rsidR="005B7B37"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При проведении оценки качества материально-технической базы анализируется и оценивается: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состояние и использование 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териально-технической базы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сведения о наличии зданий и помещений для организации обр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азовательной деятельности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соблюдение в организации мер противопожарной и ант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итеррористической безопасности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етствующими организациями и др.)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со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стояние территории организации (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состояние ограждения и освещение участка, наличие и состояние необходимых знаков дорожного движения и 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р.)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:rsidR="005B7B37" w:rsidRPr="00182F59" w:rsidRDefault="00182F59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9.</w:t>
      </w:r>
      <w:r w:rsidR="005B7B37"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При оценке качества медицинского обеспечения образовательной организации, системы охраны здоровья воспитанников анализируется и оценивается: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медицинское обслуживание, условия для оздоровительной работы;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наличие медицинского кабинета, соответствие его действующим санитарным правилам;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регулярность прохождения сотрудниками организации медицинских осмотров;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анализ заболеваемости воспитанников;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сведения о случаях травматизма среди воспитанников;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сбалансированность расписания с точки зрения соблюдения санитарных норм </w:t>
      </w:r>
    </w:p>
    <w:p w:rsidR="005B7B37" w:rsidRPr="0066458B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r w:rsidRPr="006645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иные показатели. </w:t>
      </w:r>
    </w:p>
    <w:p w:rsidR="005B7B37" w:rsidRPr="00182F59" w:rsidRDefault="00182F59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10.</w:t>
      </w:r>
      <w:r w:rsidR="005B7B37"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При оценке качества организации питания анализируется и оценивается: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работа администрации по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контролю за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качеством приготовления пищи;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договоры с поставщиками продуктов;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качество питания;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наличие необходимой документации;</w:t>
      </w:r>
    </w:p>
    <w:p w:rsidR="005B7B37" w:rsidRPr="0066458B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645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иные показатели. </w:t>
      </w:r>
    </w:p>
    <w:p w:rsidR="005B7B37" w:rsidRPr="00182F59" w:rsidRDefault="00182F59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11.</w:t>
      </w:r>
      <w:r w:rsidR="005B7B37"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При проведении </w:t>
      </w:r>
      <w:proofErr w:type="gramStart"/>
      <w:r w:rsidR="005B7B37"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оценки функционирования внутренней системы оценки качества образования</w:t>
      </w:r>
      <w:proofErr w:type="gramEnd"/>
      <w:r w:rsidR="005B7B37" w:rsidRPr="00182F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анализируется и оценивается: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наличие документов, регламентирующих функционирование внутренней системы оценки качества образования;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наличие лица, ответственного за организацию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функционирования внутренней системы оценки качества образования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план работы организации по обеспечению </w:t>
      </w:r>
      <w:proofErr w:type="gram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функционирования внутренней системы оценки качества образования</w:t>
      </w:r>
      <w:proofErr w:type="gram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 его выполнение; </w:t>
      </w:r>
    </w:p>
    <w:p w:rsidR="005B7B37" w:rsidRDefault="005B7B37" w:rsidP="005B7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информированность участников образовательных отношений о функционировании внутренней системы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оценки качества образования; </w:t>
      </w:r>
    </w:p>
    <w:p w:rsidR="0066458B" w:rsidRPr="00963834" w:rsidRDefault="005B7B37" w:rsidP="00963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иные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показатели</w:t>
      </w:r>
    </w:p>
    <w:p w:rsidR="0066458B" w:rsidRDefault="0066458B" w:rsidP="00BF731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963834" w:rsidRDefault="00963834" w:rsidP="00BF731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963834" w:rsidRDefault="00963834" w:rsidP="00BF731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963834" w:rsidRDefault="00963834" w:rsidP="00BF731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963834" w:rsidRDefault="00963834" w:rsidP="00BF731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963834" w:rsidRDefault="00963834" w:rsidP="005C75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3834" w:rsidRDefault="00963834" w:rsidP="005C75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7361" w:rsidRDefault="005C7574" w:rsidP="005C75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5C7574" w:rsidRDefault="005C7574" w:rsidP="005C75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 ______________</w:t>
      </w:r>
    </w:p>
    <w:p w:rsidR="005C7574" w:rsidRDefault="005C7574" w:rsidP="00BF73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7361" w:rsidRDefault="002B7361" w:rsidP="002B7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</w:t>
      </w:r>
      <w:r w:rsidR="007641F6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2B7361" w:rsidRDefault="005C7574" w:rsidP="002B7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="002B7361">
        <w:rPr>
          <w:rFonts w:ascii="Times New Roman" w:hAnsi="Times New Roman" w:cs="Times New Roman"/>
          <w:sz w:val="24"/>
          <w:szCs w:val="24"/>
        </w:rPr>
        <w:t>»</w:t>
      </w:r>
    </w:p>
    <w:p w:rsidR="002B7361" w:rsidRDefault="002B7361" w:rsidP="002B7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C25" w:rsidRPr="00C45C25" w:rsidRDefault="002B7361" w:rsidP="00C45C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соответств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ии с приказом Министерства образования и науки Российской Федерации</w:t>
      </w:r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от 14 июня 2013 г. N 462 "Об утверждении Порядка проведения </w:t>
      </w:r>
      <w:proofErr w:type="spellStart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B62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образовательной организацией", </w:t>
      </w:r>
      <w:r w:rsidR="0096383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Уставом 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ДОУ </w:t>
      </w:r>
      <w:r w:rsidR="00C45C25" w:rsidRP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«Детский сад общеразвивающего вида с приоритетным осуществлением деятельности по познавательно-речевому направлению развития </w:t>
      </w:r>
    </w:p>
    <w:p w:rsidR="00C45C25" w:rsidRPr="00C45C25" w:rsidRDefault="00C45C25" w:rsidP="00C45C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воспитанников  №107 «Салават купере»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="002B736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Положения о порядке проведения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МА</w:t>
      </w:r>
      <w:r w:rsidR="002B7361" w:rsidRPr="002B736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ДОУ </w:t>
      </w:r>
      <w:r w:rsidRP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«Детский сад общеразвивающего вида с приоритетным осуществлением деятельности по познавательно-речевому направлению развития воспитанников  №107 «Салават купере»</w:t>
      </w:r>
    </w:p>
    <w:p w:rsidR="00C45C25" w:rsidRDefault="00C45C25" w:rsidP="002B73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2B7361" w:rsidRDefault="002B7361" w:rsidP="002B73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ПРИКАЗЫВАЮ:</w:t>
      </w:r>
    </w:p>
    <w:p w:rsidR="002B7361" w:rsidRDefault="002B7361" w:rsidP="002B736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Утвердить  рабочую группу по проведению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организации в следующем составе:</w:t>
      </w:r>
    </w:p>
    <w:p w:rsidR="002B7361" w:rsidRDefault="002B7361" w:rsidP="002B736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Председатель – заведующий </w:t>
      </w:r>
      <w:r w:rsid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Зарипова С.И.</w:t>
      </w:r>
    </w:p>
    <w:p w:rsidR="002B7361" w:rsidRDefault="002B7361" w:rsidP="002B736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Члены:</w:t>
      </w:r>
    </w:p>
    <w:p w:rsidR="002B7361" w:rsidRDefault="002B7361" w:rsidP="002B736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Старший воспитатель </w:t>
      </w:r>
      <w:r w:rsid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Шагеева А.Х.</w:t>
      </w:r>
    </w:p>
    <w:p w:rsidR="002B7361" w:rsidRDefault="002B7361" w:rsidP="002B736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Заместитель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заведующегопо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хозяйственной работе </w:t>
      </w:r>
      <w:proofErr w:type="spellStart"/>
      <w:r w:rsid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Багаутдинова</w:t>
      </w:r>
      <w:proofErr w:type="spellEnd"/>
      <w:r w:rsid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Ч.Г.</w:t>
      </w:r>
    </w:p>
    <w:p w:rsidR="002B7361" w:rsidRDefault="002B7361" w:rsidP="002B736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Делопроизводитель </w:t>
      </w:r>
      <w:r w:rsid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Фатихова А.М.</w:t>
      </w:r>
    </w:p>
    <w:p w:rsidR="002B7361" w:rsidRDefault="002B7361" w:rsidP="002B736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Стар</w:t>
      </w:r>
      <w:r w:rsid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шая медсестра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Казакова С.С.</w:t>
      </w:r>
      <w:r w:rsidR="00CC5EA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Шайморданова</w:t>
      </w:r>
      <w:proofErr w:type="spellEnd"/>
      <w:r w:rsid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З.К.</w:t>
      </w:r>
    </w:p>
    <w:p w:rsidR="005C7574" w:rsidRDefault="005C7574" w:rsidP="002B736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Главный бухгалтер </w:t>
      </w:r>
      <w:proofErr w:type="spellStart"/>
      <w:r w:rsid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Кабирова</w:t>
      </w:r>
      <w:proofErr w:type="spellEnd"/>
      <w:r w:rsidR="00C45C2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Э.И.</w:t>
      </w:r>
    </w:p>
    <w:p w:rsidR="005735A6" w:rsidRDefault="005735A6" w:rsidP="002B736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психолог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Фахрутдинова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:rsidR="007641F6" w:rsidRPr="00690C1E" w:rsidRDefault="007641F6" w:rsidP="007641F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Рабочей группе провести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организации в срок с </w:t>
      </w:r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01.08.2016г  по 28.08.2016г.</w:t>
      </w:r>
    </w:p>
    <w:p w:rsidR="007641F6" w:rsidRDefault="007641F6" w:rsidP="007641F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90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Контроль по выполнению данного приказа оставляю за собой.</w:t>
      </w:r>
    </w:p>
    <w:p w:rsidR="005C7574" w:rsidRDefault="005C7574" w:rsidP="005C7574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C7574" w:rsidRDefault="005C7574" w:rsidP="005C7574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45C25" w:rsidRDefault="005C7574" w:rsidP="00C45C25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Заведующий </w:t>
      </w:r>
      <w:r w:rsidR="00C45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МАДОУ </w:t>
      </w:r>
    </w:p>
    <w:p w:rsidR="005C7574" w:rsidRPr="00C45C25" w:rsidRDefault="00C45C25" w:rsidP="00C45C25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«Детский сад № 107 «Салават купере»                                </w:t>
      </w:r>
      <w:r w:rsidR="005C7574" w:rsidRPr="00C45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______________ </w:t>
      </w:r>
      <w:r w:rsidRPr="00C45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Зарипова С.И.</w:t>
      </w:r>
    </w:p>
    <w:p w:rsidR="005C7574" w:rsidRDefault="005C7574" w:rsidP="005C7574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C7574" w:rsidRDefault="005C7574" w:rsidP="005C7574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C7574" w:rsidRDefault="005C7574" w:rsidP="005C7574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Ознакомлены:</w:t>
      </w:r>
    </w:p>
    <w:p w:rsidR="005C7574" w:rsidRDefault="005C7574" w:rsidP="005C7574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C7574" w:rsidRDefault="005C7574" w:rsidP="005C7574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</w:t>
      </w:r>
    </w:p>
    <w:p w:rsidR="005C7574" w:rsidRDefault="005C7574" w:rsidP="005C7574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</w:t>
      </w:r>
    </w:p>
    <w:p w:rsidR="005C7574" w:rsidRPr="00690C1E" w:rsidRDefault="005C7574" w:rsidP="005C7574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</w:t>
      </w:r>
    </w:p>
    <w:p w:rsidR="002B7361" w:rsidRDefault="005C7574" w:rsidP="002B736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___________________________________</w:t>
      </w:r>
    </w:p>
    <w:p w:rsidR="002B7361" w:rsidRPr="002B7361" w:rsidRDefault="005C7574" w:rsidP="002B736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___________________________________</w:t>
      </w:r>
    </w:p>
    <w:p w:rsidR="002B7361" w:rsidRDefault="005C7574" w:rsidP="005C757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641F6" w:rsidRDefault="007641F6" w:rsidP="002B7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1F6" w:rsidRDefault="000E0F31" w:rsidP="002B7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62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41F6" w:rsidSect="0066738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22B5D"/>
    <w:multiLevelType w:val="multilevel"/>
    <w:tmpl w:val="7D1637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65181ECE"/>
    <w:multiLevelType w:val="hybridMultilevel"/>
    <w:tmpl w:val="42EA5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E5D13"/>
    <w:rsid w:val="00062D86"/>
    <w:rsid w:val="00067CA8"/>
    <w:rsid w:val="000E0F31"/>
    <w:rsid w:val="00145D81"/>
    <w:rsid w:val="00182F59"/>
    <w:rsid w:val="00295DDC"/>
    <w:rsid w:val="002B7361"/>
    <w:rsid w:val="00373145"/>
    <w:rsid w:val="003A1B91"/>
    <w:rsid w:val="00443610"/>
    <w:rsid w:val="004624AD"/>
    <w:rsid w:val="004F259B"/>
    <w:rsid w:val="005632AA"/>
    <w:rsid w:val="005735A6"/>
    <w:rsid w:val="005B7B37"/>
    <w:rsid w:val="005C7574"/>
    <w:rsid w:val="006218C3"/>
    <w:rsid w:val="0066458B"/>
    <w:rsid w:val="0066738F"/>
    <w:rsid w:val="00690C1E"/>
    <w:rsid w:val="00692FE2"/>
    <w:rsid w:val="00752319"/>
    <w:rsid w:val="00763085"/>
    <w:rsid w:val="007641F6"/>
    <w:rsid w:val="00815203"/>
    <w:rsid w:val="00871A29"/>
    <w:rsid w:val="00934AA5"/>
    <w:rsid w:val="0095034F"/>
    <w:rsid w:val="00963834"/>
    <w:rsid w:val="00986963"/>
    <w:rsid w:val="009F27DB"/>
    <w:rsid w:val="00A06D0C"/>
    <w:rsid w:val="00A246B7"/>
    <w:rsid w:val="00A875DE"/>
    <w:rsid w:val="00AB4D04"/>
    <w:rsid w:val="00AB66A8"/>
    <w:rsid w:val="00AC374B"/>
    <w:rsid w:val="00AF2567"/>
    <w:rsid w:val="00BD792D"/>
    <w:rsid w:val="00BF7312"/>
    <w:rsid w:val="00C45C25"/>
    <w:rsid w:val="00CC5EA2"/>
    <w:rsid w:val="00CC6886"/>
    <w:rsid w:val="00D30AF3"/>
    <w:rsid w:val="00DD6458"/>
    <w:rsid w:val="00DE5FE0"/>
    <w:rsid w:val="00E1271B"/>
    <w:rsid w:val="00EB6289"/>
    <w:rsid w:val="00EE5D13"/>
    <w:rsid w:val="00F104C5"/>
    <w:rsid w:val="00FB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6289"/>
  </w:style>
  <w:style w:type="character" w:styleId="a4">
    <w:name w:val="Hyperlink"/>
    <w:basedOn w:val="a0"/>
    <w:uiPriority w:val="99"/>
    <w:semiHidden/>
    <w:unhideWhenUsed/>
    <w:rsid w:val="00EB6289"/>
    <w:rPr>
      <w:color w:val="0000FF"/>
      <w:u w:val="single"/>
    </w:rPr>
  </w:style>
  <w:style w:type="table" w:styleId="a5">
    <w:name w:val="Table Grid"/>
    <w:basedOn w:val="a1"/>
    <w:uiPriority w:val="59"/>
    <w:rsid w:val="00BF7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B736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6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6289"/>
  </w:style>
  <w:style w:type="character" w:styleId="a4">
    <w:name w:val="Hyperlink"/>
    <w:basedOn w:val="a0"/>
    <w:uiPriority w:val="99"/>
    <w:semiHidden/>
    <w:unhideWhenUsed/>
    <w:rsid w:val="00EB6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47988-444C-4A24-B9F4-2BF7F2FF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9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cp:lastPrinted>2019-12-17T14:04:00Z</cp:lastPrinted>
  <dcterms:created xsi:type="dcterms:W3CDTF">2016-02-18T12:21:00Z</dcterms:created>
  <dcterms:modified xsi:type="dcterms:W3CDTF">2020-10-22T10:28:00Z</dcterms:modified>
</cp:coreProperties>
</file>